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91B81" w:rsidR="00791B81" w:rsidP="004D077F" w:rsidRDefault="00791B81" w14:paraId="790D3A4D" w14:textId="1DD20A36">
      <w:pPr>
        <w:rPr>
          <w:b/>
          <w:lang w:val="cs-CZ"/>
        </w:rPr>
      </w:pPr>
      <w:r w:rsidRPr="00791B81">
        <w:rPr>
          <w:b/>
          <w:lang w:val="cs-CZ"/>
        </w:rPr>
        <w:t xml:space="preserve">Habilitační řízení </w:t>
      </w:r>
      <w:r w:rsidR="00A623DD">
        <w:rPr>
          <w:b/>
          <w:lang w:val="cs-CZ"/>
        </w:rPr>
        <w:t>Mgr. et Mgr. Evy Horváthové, Ph.D.</w:t>
      </w:r>
      <w:r w:rsidRPr="00791B81">
        <w:rPr>
          <w:b/>
          <w:lang w:val="cs-CZ"/>
        </w:rPr>
        <w:t xml:space="preserve"> v oboru </w:t>
      </w:r>
      <w:r w:rsidR="00A623DD">
        <w:rPr>
          <w:b/>
          <w:lang w:val="cs-CZ"/>
        </w:rPr>
        <w:t>Ekonomika a management</w:t>
      </w:r>
    </w:p>
    <w:p w:rsidR="004C481E" w:rsidP="004D077F" w:rsidRDefault="003C5B51" w14:paraId="24A187A5" w14:textId="1D6D1B61">
      <w:pPr>
        <w:rPr>
          <w:lang w:val="cs-CZ"/>
        </w:rPr>
      </w:pPr>
      <w:r>
        <w:rPr>
          <w:lang w:val="cs-CZ"/>
        </w:rPr>
        <w:t>Návrh habilitační komise</w:t>
      </w:r>
      <w:r w:rsidR="00791B81">
        <w:rPr>
          <w:lang w:val="cs-CZ"/>
        </w:rPr>
        <w:t>:</w:t>
      </w:r>
    </w:p>
    <w:p w:rsidR="00791B81" w:rsidP="004D077F" w:rsidRDefault="00A623DD" w14:paraId="7DC008F0" w14:textId="0CEE9B2F">
      <w:pPr>
        <w:rPr>
          <w:lang w:val="cs-CZ"/>
        </w:rPr>
      </w:pPr>
      <w:r>
        <w:rPr>
          <w:lang w:val="cs-CZ"/>
        </w:rPr>
        <w:t>p</w:t>
      </w:r>
      <w:r w:rsidR="00791B81">
        <w:rPr>
          <w:lang w:val="cs-CZ"/>
        </w:rPr>
        <w:t>ředsed</w:t>
      </w:r>
      <w:r>
        <w:rPr>
          <w:lang w:val="cs-CZ"/>
        </w:rPr>
        <w:t>kyně</w:t>
      </w:r>
      <w:r w:rsidR="00791B81">
        <w:rPr>
          <w:lang w:val="cs-CZ"/>
        </w:rPr>
        <w:t>:</w:t>
      </w:r>
    </w:p>
    <w:p w:rsidR="00A623DD" w:rsidP="00A623DD" w:rsidRDefault="00A623DD" w14:paraId="75A550FA" w14:textId="299DE3A0">
      <w:pPr>
        <w:rPr>
          <w:lang w:val="cs-CZ"/>
        </w:rPr>
      </w:pPr>
      <w:r>
        <w:rPr>
          <w:lang w:val="cs-CZ"/>
        </w:rPr>
        <w:t xml:space="preserve">prof. Ing. Jana Stávková, CSc., </w:t>
      </w:r>
      <w:r>
        <w:rPr>
          <w:lang w:val="cs-CZ"/>
        </w:rPr>
        <w:t>Mendelova univerzita v Brně,</w:t>
      </w:r>
      <w:r>
        <w:rPr>
          <w:lang w:val="cs-CZ"/>
        </w:rPr>
        <w:t xml:space="preserve"> </w:t>
      </w:r>
      <w:r>
        <w:rPr>
          <w:lang w:val="cs-CZ"/>
        </w:rPr>
        <w:t>Provozně ekonomická fakulta</w:t>
      </w:r>
      <w:r>
        <w:rPr>
          <w:lang w:val="cs-CZ"/>
        </w:rPr>
        <w:t>,</w:t>
      </w:r>
    </w:p>
    <w:p w:rsidR="00791B81" w:rsidP="004D077F" w:rsidRDefault="00791B81" w14:paraId="6E326B99" w14:textId="10545E1C">
      <w:pPr>
        <w:rPr>
          <w:lang w:val="cs-CZ"/>
        </w:rPr>
      </w:pPr>
      <w:r>
        <w:rPr>
          <w:lang w:val="cs-CZ"/>
        </w:rPr>
        <w:t>členové:</w:t>
      </w:r>
    </w:p>
    <w:p w:rsidRPr="00A623DD" w:rsidR="00A623DD" w:rsidP="00A623DD" w:rsidRDefault="00A623DD" w14:paraId="5BFA3CF0" w14:textId="4A532DED">
      <w:pPr>
        <w:rPr>
          <w:lang w:val="cs-CZ"/>
        </w:rPr>
      </w:pPr>
      <w:r w:rsidRPr="00A623DD">
        <w:rPr>
          <w:lang w:val="cs-CZ"/>
        </w:rPr>
        <w:t>prof. Dr. Ing. Drahomíra Pavelková</w:t>
      </w:r>
      <w:r>
        <w:rPr>
          <w:lang w:val="cs-CZ"/>
        </w:rPr>
        <w:t xml:space="preserve">, </w:t>
      </w:r>
      <w:r w:rsidRPr="00A623DD">
        <w:rPr>
          <w:lang w:val="cs-CZ"/>
        </w:rPr>
        <w:t>Univerzita Tomáše Bati ve Zlíně, Fakulta managementu a ekonomiky</w:t>
      </w:r>
      <w:r>
        <w:rPr>
          <w:lang w:val="cs-CZ"/>
        </w:rPr>
        <w:t>,</w:t>
      </w:r>
    </w:p>
    <w:p w:rsidRPr="00A623DD" w:rsidR="00A623DD" w:rsidP="00A623DD" w:rsidRDefault="00A623DD" w14:paraId="764F934C" w14:textId="1570080A">
      <w:pPr>
        <w:rPr>
          <w:lang w:val="cs-CZ"/>
        </w:rPr>
      </w:pPr>
      <w:r w:rsidRPr="00A623DD">
        <w:rPr>
          <w:lang w:val="cs-CZ"/>
        </w:rPr>
        <w:t>prof. Ing. Miroslav Žižka, Ph.D.</w:t>
      </w:r>
      <w:r>
        <w:rPr>
          <w:lang w:val="cs-CZ"/>
        </w:rPr>
        <w:t>,</w:t>
      </w:r>
      <w:r w:rsidRPr="00A623DD">
        <w:rPr>
          <w:lang w:val="cs-CZ"/>
        </w:rPr>
        <w:t xml:space="preserve"> Technická univerzita v Liberci, Ekonomická fakulta</w:t>
      </w:r>
      <w:r>
        <w:rPr>
          <w:lang w:val="cs-CZ"/>
        </w:rPr>
        <w:t>,</w:t>
      </w:r>
    </w:p>
    <w:p w:rsidRPr="00A623DD" w:rsidR="00A623DD" w:rsidP="00A623DD" w:rsidRDefault="00A623DD" w14:paraId="5F8B0409" w14:textId="520D59D7">
      <w:pPr>
        <w:rPr>
          <w:lang w:val="cs-CZ"/>
        </w:rPr>
      </w:pPr>
      <w:r w:rsidRPr="3415A5C0" w:rsidR="64E787FE">
        <w:rPr>
          <w:lang w:val="cs-CZ"/>
        </w:rPr>
        <w:t xml:space="preserve">prof. Ing. Šárka </w:t>
      </w:r>
      <w:r w:rsidRPr="3415A5C0" w:rsidR="64E787FE">
        <w:rPr>
          <w:lang w:val="cs-CZ"/>
        </w:rPr>
        <w:t>Laboutková</w:t>
      </w:r>
      <w:r w:rsidRPr="3415A5C0" w:rsidR="64E787FE">
        <w:rPr>
          <w:lang w:val="cs-CZ"/>
        </w:rPr>
        <w:t>, Ph.D.</w:t>
      </w:r>
      <w:r w:rsidRPr="3415A5C0" w:rsidR="64E787FE">
        <w:rPr>
          <w:lang w:val="cs-CZ"/>
        </w:rPr>
        <w:t xml:space="preserve">, </w:t>
      </w:r>
      <w:r w:rsidRPr="3415A5C0" w:rsidR="3031AA6A">
        <w:rPr>
          <w:lang w:val="cs-CZ"/>
        </w:rPr>
        <w:t>Vysoká škola ekonomická</w:t>
      </w:r>
      <w:r w:rsidRPr="3415A5C0" w:rsidR="236F62F3">
        <w:rPr>
          <w:lang w:val="cs-CZ"/>
        </w:rPr>
        <w:t xml:space="preserve"> v Praze</w:t>
      </w:r>
      <w:r w:rsidRPr="3415A5C0" w:rsidR="3031AA6A">
        <w:rPr>
          <w:lang w:val="cs-CZ"/>
        </w:rPr>
        <w:t xml:space="preserve">, </w:t>
      </w:r>
      <w:r w:rsidRPr="3415A5C0" w:rsidR="7F4598D0">
        <w:rPr>
          <w:lang w:val="cs-CZ"/>
        </w:rPr>
        <w:t>F</w:t>
      </w:r>
      <w:r w:rsidRPr="3415A5C0" w:rsidR="3031AA6A">
        <w:rPr>
          <w:lang w:val="cs-CZ"/>
        </w:rPr>
        <w:t>akulta</w:t>
      </w:r>
      <w:r w:rsidRPr="3415A5C0" w:rsidR="664BFD80">
        <w:rPr>
          <w:lang w:val="cs-CZ"/>
        </w:rPr>
        <w:t xml:space="preserve"> </w:t>
      </w:r>
      <w:r w:rsidRPr="3415A5C0" w:rsidR="664BFD80">
        <w:rPr>
          <w:lang w:val="cs-CZ"/>
        </w:rPr>
        <w:t>podnikoho</w:t>
      </w:r>
      <w:r w:rsidRPr="3415A5C0" w:rsidR="7C27B094">
        <w:rPr>
          <w:lang w:val="cs-CZ"/>
        </w:rPr>
        <w:t>s</w:t>
      </w:r>
      <w:r w:rsidRPr="3415A5C0" w:rsidR="664BFD80">
        <w:rPr>
          <w:lang w:val="cs-CZ"/>
        </w:rPr>
        <w:t>podářská</w:t>
      </w:r>
      <w:r w:rsidRPr="3415A5C0" w:rsidR="3031AA6A">
        <w:rPr>
          <w:lang w:val="cs-CZ"/>
        </w:rPr>
        <w:t>,</w:t>
      </w:r>
    </w:p>
    <w:p w:rsidR="00A623DD" w:rsidP="00A623DD" w:rsidRDefault="00A623DD" w14:paraId="0FAB1265" w14:textId="5EC8D695">
      <w:pPr>
        <w:rPr>
          <w:lang w:val="cs-CZ"/>
        </w:rPr>
      </w:pPr>
      <w:r w:rsidRPr="00A623DD">
        <w:rPr>
          <w:lang w:val="cs-CZ"/>
        </w:rPr>
        <w:t>prof. Ing. Karel Janda, Dr., Ph.D., M.A.</w:t>
      </w:r>
      <w:r>
        <w:rPr>
          <w:lang w:val="cs-CZ"/>
        </w:rPr>
        <w:t>,</w:t>
      </w:r>
      <w:r w:rsidRPr="00A623DD">
        <w:rPr>
          <w:lang w:val="cs-CZ"/>
        </w:rPr>
        <w:t xml:space="preserve"> Univerzita Karlova, Fakulta sociálních věd, Institut ekonomických studií</w:t>
      </w:r>
      <w:r>
        <w:rPr>
          <w:lang w:val="cs-CZ"/>
        </w:rPr>
        <w:t>.</w:t>
      </w:r>
    </w:p>
    <w:p w:rsidR="00A623DD" w:rsidP="004D077F" w:rsidRDefault="00A623DD" w14:paraId="1E557A5F" w14:textId="50445817">
      <w:pPr>
        <w:rPr>
          <w:lang w:val="cs-CZ"/>
        </w:rPr>
      </w:pPr>
    </w:p>
    <w:p w:rsidR="00A623DD" w:rsidP="004D077F" w:rsidRDefault="00A623DD" w14:paraId="68F4526E" w14:textId="000B2B45">
      <w:pPr>
        <w:rPr>
          <w:lang w:val="cs-CZ"/>
        </w:rPr>
      </w:pPr>
    </w:p>
    <w:p w:rsidR="00A623DD" w:rsidP="004D077F" w:rsidRDefault="00A623DD" w14:paraId="4787995C" w14:textId="3813271B">
      <w:pPr>
        <w:rPr>
          <w:lang w:val="cs-CZ"/>
        </w:rPr>
      </w:pPr>
    </w:p>
    <w:sectPr w:rsidR="00A623DD" w:rsidSect="00CE59D0">
      <w:pgSz w:w="11906" w:h="16838" w:orient="portrait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E717E1"/>
    <w:multiLevelType w:val="multilevel"/>
    <w:tmpl w:val="82B8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A2tjCzNLMwNjY2tDBR0lEKTi0uzszPAykwqgUAbev5BCwAAAA="/>
  </w:docVars>
  <w:rsids>
    <w:rsidRoot w:val="008B3826"/>
    <w:rsid w:val="00087379"/>
    <w:rsid w:val="003C5B51"/>
    <w:rsid w:val="00481353"/>
    <w:rsid w:val="004C481E"/>
    <w:rsid w:val="004D077F"/>
    <w:rsid w:val="00547F21"/>
    <w:rsid w:val="00791B81"/>
    <w:rsid w:val="008B3826"/>
    <w:rsid w:val="00932BDC"/>
    <w:rsid w:val="00A623DD"/>
    <w:rsid w:val="00B06BB1"/>
    <w:rsid w:val="00BD603B"/>
    <w:rsid w:val="00CE59D0"/>
    <w:rsid w:val="00DD48CF"/>
    <w:rsid w:val="00E22D7C"/>
    <w:rsid w:val="00E829EC"/>
    <w:rsid w:val="00F91377"/>
    <w:rsid w:val="00FE702C"/>
    <w:rsid w:val="0DE5105C"/>
    <w:rsid w:val="188F5F34"/>
    <w:rsid w:val="1D7E9843"/>
    <w:rsid w:val="236F62F3"/>
    <w:rsid w:val="3031AA6A"/>
    <w:rsid w:val="3415A5C0"/>
    <w:rsid w:val="47D073FC"/>
    <w:rsid w:val="4CCF357E"/>
    <w:rsid w:val="4D2D1902"/>
    <w:rsid w:val="553CBA49"/>
    <w:rsid w:val="64E787FE"/>
    <w:rsid w:val="664BFD80"/>
    <w:rsid w:val="6FE438E2"/>
    <w:rsid w:val="7C27B094"/>
    <w:rsid w:val="7F459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C361B"/>
  <w15:chartTrackingRefBased/>
  <w15:docId w15:val="{5CDB2D53-97CA-42CA-A4A7-4192E84F7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B382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B382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B38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B3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B38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B38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B38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B38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B38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rsid w:val="008B3826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semiHidden/>
    <w:rsid w:val="008B3826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8B3826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/>
    <w:rsid w:val="008B3826"/>
    <w:rPr>
      <w:rFonts w:eastAsiaTheme="majorEastAsia" w:cstheme="majorBidi"/>
      <w:i/>
      <w:iCs/>
      <w:color w:val="2F5496" w:themeColor="accent1" w:themeShade="BF"/>
    </w:rPr>
  </w:style>
  <w:style w:type="character" w:styleId="Nadpis5Char" w:customStyle="1">
    <w:name w:val="Nadpis 5 Char"/>
    <w:basedOn w:val="Standardnpsmoodstavce"/>
    <w:link w:val="Nadpis5"/>
    <w:uiPriority w:val="9"/>
    <w:semiHidden/>
    <w:rsid w:val="008B3826"/>
    <w:rPr>
      <w:rFonts w:eastAsiaTheme="majorEastAsia" w:cstheme="majorBidi"/>
      <w:color w:val="2F5496" w:themeColor="accent1" w:themeShade="BF"/>
    </w:rPr>
  </w:style>
  <w:style w:type="character" w:styleId="Nadpis6Char" w:customStyle="1">
    <w:name w:val="Nadpis 6 Char"/>
    <w:basedOn w:val="Standardnpsmoodstavce"/>
    <w:link w:val="Nadpis6"/>
    <w:uiPriority w:val="9"/>
    <w:semiHidden/>
    <w:rsid w:val="008B3826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8B3826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8B3826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8B382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B382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evChar" w:customStyle="1">
    <w:name w:val="Název Char"/>
    <w:basedOn w:val="Standardnpsmoodstavce"/>
    <w:link w:val="Nzev"/>
    <w:uiPriority w:val="10"/>
    <w:rsid w:val="008B382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B3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nadpisChar" w:customStyle="1">
    <w:name w:val="Podnadpis Char"/>
    <w:basedOn w:val="Standardnpsmoodstavce"/>
    <w:link w:val="Podnadpis"/>
    <w:uiPriority w:val="11"/>
    <w:rsid w:val="008B3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B3826"/>
    <w:pPr>
      <w:spacing w:before="160"/>
      <w:jc w:val="center"/>
    </w:pPr>
    <w:rPr>
      <w:i/>
      <w:iCs/>
      <w:color w:val="404040" w:themeColor="text1" w:themeTint="BF"/>
    </w:rPr>
  </w:style>
  <w:style w:type="character" w:styleId="CittChar" w:customStyle="1">
    <w:name w:val="Citát Char"/>
    <w:basedOn w:val="Standardnpsmoodstavce"/>
    <w:link w:val="Citt"/>
    <w:uiPriority w:val="29"/>
    <w:rsid w:val="008B382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B382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B382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B3826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8B382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B3826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8B3826"/>
    <w:rPr>
      <w:color w:val="0000FF"/>
      <w:u w:val="single"/>
    </w:rPr>
  </w:style>
  <w:style w:type="character" w:styleId="ng-star-inserted" w:customStyle="1">
    <w:name w:val="ng-star-inserted"/>
    <w:basedOn w:val="Standardnpsmoodstavce"/>
    <w:rsid w:val="008B3826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8B38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sk-SK"/>
    </w:rPr>
  </w:style>
  <w:style w:type="character" w:styleId="FormtovanvHTMLChar" w:customStyle="1">
    <w:name w:val="Formátovaný v HTML Char"/>
    <w:basedOn w:val="Standardnpsmoodstavce"/>
    <w:link w:val="FormtovanvHTML"/>
    <w:uiPriority w:val="99"/>
    <w:semiHidden/>
    <w:rsid w:val="008B3826"/>
    <w:rPr>
      <w:rFonts w:ascii="Courier New" w:hAnsi="Courier New" w:eastAsia="Times New Roman" w:cs="Courier New"/>
      <w:sz w:val="20"/>
      <w:szCs w:val="20"/>
      <w:lang w:eastAsia="sk-SK"/>
    </w:rPr>
  </w:style>
  <w:style w:type="character" w:styleId="summary-source-title" w:customStyle="1">
    <w:name w:val="summary-source-title"/>
    <w:basedOn w:val="Standardnpsmoodstavce"/>
    <w:rsid w:val="008B3826"/>
  </w:style>
  <w:style w:type="table" w:styleId="Mkatabulky">
    <w:name w:val="Table Grid"/>
    <w:basedOn w:val="Normlntabulka"/>
    <w:uiPriority w:val="39"/>
    <w:rsid w:val="008B382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CE59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6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0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55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23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53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792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5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3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5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0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61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6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3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7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7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2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9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1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39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40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1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2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10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5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240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34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38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4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8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91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46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75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73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37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6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8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2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08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608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88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97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731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34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2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597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49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5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221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4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64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4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2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22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21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18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78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6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04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91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9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92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77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13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140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7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89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918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1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4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88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1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65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738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1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6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50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6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7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43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3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090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54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45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13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59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35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780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4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868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45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70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8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67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52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1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1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50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36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97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0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82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44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4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81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8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585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2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3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01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9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08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95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018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2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6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9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616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76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08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7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50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8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2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07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80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0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34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50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464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4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2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623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7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7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365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34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2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0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6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35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6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70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2810CF81CEC543B91254325AA1E5A9" ma:contentTypeVersion="12" ma:contentTypeDescription="Vytvoří nový dokument" ma:contentTypeScope="" ma:versionID="f86531290ec39e5531a6cafc94c72ac4">
  <xsd:schema xmlns:xsd="http://www.w3.org/2001/XMLSchema" xmlns:xs="http://www.w3.org/2001/XMLSchema" xmlns:p="http://schemas.microsoft.com/office/2006/metadata/properties" xmlns:ns2="c3343681-f234-429b-a658-7664693376e3" xmlns:ns3="961fcabe-06a6-4bc6-aacd-4a5a35876373" targetNamespace="http://schemas.microsoft.com/office/2006/metadata/properties" ma:root="true" ma:fieldsID="adc02d38b68c2e3169e60d479ba2a11a" ns2:_="" ns3:_="">
    <xsd:import namespace="c3343681-f234-429b-a658-7664693376e3"/>
    <xsd:import namespace="961fcabe-06a6-4bc6-aacd-4a5a358763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tav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43681-f234-429b-a658-766469337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09e14e92-8d04-4d6d-b0a4-942c3653fa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stav" ma:index="19" nillable="true" ma:displayName="stav" ma:format="Dropdown" ma:internalName="stav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fcabe-06a6-4bc6-aacd-4a5a358763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f7431e-25b3-488b-9f92-a3f79cc782db}" ma:internalName="TaxCatchAll" ma:showField="CatchAllData" ma:web="961fcabe-06a6-4bc6-aacd-4a5a358763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v xmlns="c3343681-f234-429b-a658-7664693376e3" xsi:nil="true"/>
    <lcf76f155ced4ddcb4097134ff3c332f xmlns="c3343681-f234-429b-a658-7664693376e3">
      <Terms xmlns="http://schemas.microsoft.com/office/infopath/2007/PartnerControls"/>
    </lcf76f155ced4ddcb4097134ff3c332f>
    <TaxCatchAll xmlns="961fcabe-06a6-4bc6-aacd-4a5a35876373" xsi:nil="true"/>
  </documentManagement>
</p:properties>
</file>

<file path=customXml/itemProps1.xml><?xml version="1.0" encoding="utf-8"?>
<ds:datastoreItem xmlns:ds="http://schemas.openxmlformats.org/officeDocument/2006/customXml" ds:itemID="{889CF5CE-C24E-425B-8AB1-5937E89BB0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67FF24-9A94-46F5-800F-B59859CFF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43681-f234-429b-a658-7664693376e3"/>
    <ds:schemaRef ds:uri="961fcabe-06a6-4bc6-aacd-4a5a35876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20A828-8D7E-4E0D-9998-A5345DEA81FE}">
  <ds:schemaRefs>
    <ds:schemaRef ds:uri="http://schemas.microsoft.com/office/2006/metadata/properties"/>
    <ds:schemaRef ds:uri="http://schemas.microsoft.com/office/infopath/2007/PartnerControls"/>
    <ds:schemaRef ds:uri="c3343681-f234-429b-a658-7664693376e3"/>
    <ds:schemaRef ds:uri="961fcabe-06a6-4bc6-aacd-4a5a3587637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Sinus</dc:creator>
  <keywords/>
  <dc:description/>
  <lastModifiedBy>Lucie Kamenická</lastModifiedBy>
  <revision>5</revision>
  <lastPrinted>2026-01-27T06:15:00.0000000Z</lastPrinted>
  <dcterms:created xsi:type="dcterms:W3CDTF">2026-09-15T12:50:00.0000000Z</dcterms:created>
  <dcterms:modified xsi:type="dcterms:W3CDTF">2026-09-16T09:02:56.9642711Z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0x010100042810CF81CEC543B91254325AA1E5A9</vt:lpwstr>
  </property>
  <property fmtid="{D5CDD505-2E9C-101B-9397-08002B2CF9AE}" pid="3" name="MediaServiceImageTags">
    <vt:lpwstr/>
  </property>
</Properties>
</file>