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xmlns:wp14="http://schemas.microsoft.com/office/word/2010/wordml" w:rsidRPr="001F48E5" w:rsidR="00976C3E" w:rsidRDefault="00976C3E" w14:paraId="4A13BF3F" wp14:textId="77777777">
      <w:r w:rsidRPr="00053DD1">
        <w:rPr>
          <w:rFonts w:ascii="Arial" w:hAnsi="Arial" w:cs="Arial"/>
          <w:noProof/>
          <w:color w:val="0046A0"/>
          <w:sz w:val="20"/>
          <w:szCs w:val="20"/>
          <w:lang w:eastAsia="cs-CZ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5FC771C1" wp14:editId="0163E1DE">
                <wp:simplePos x="0" y="0"/>
                <wp:positionH relativeFrom="page">
                  <wp:posOffset>19050</wp:posOffset>
                </wp:positionH>
                <wp:positionV relativeFrom="page">
                  <wp:posOffset>0</wp:posOffset>
                </wp:positionV>
                <wp:extent cx="251460" cy="11159490"/>
                <wp:effectExtent l="0" t="0" r="0" b="381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1159490"/>
                        </a:xfrm>
                        <a:prstGeom prst="rect">
                          <a:avLst/>
                        </a:prstGeom>
                        <a:solidFill>
                          <a:srgbClr val="0046A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777FAE4">
              <v:rect id="Obdélník 2" style="position:absolute;margin-left:1.5pt;margin-top:0;width:19.8pt;height:878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46a0" stroked="f" strokeweight="1pt" w14:anchorId="12C2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">
                <w10:wrap anchorx="page" anchory="page"/>
              </v:rect>
            </w:pict>
          </mc:Fallback>
        </mc:AlternateContent>
      </w:r>
    </w:p>
    <w:p xmlns:wp14="http://schemas.microsoft.com/office/word/2010/wordml" w:rsidR="002F1749" w:rsidP="00065C13" w:rsidRDefault="00962AE1" w14:paraId="72151670" wp14:textId="77777777">
      <w:pPr>
        <w:spacing w:line="240" w:lineRule="auto"/>
        <w:rPr>
          <w:rFonts w:ascii="Arial" w:hAnsi="Arial" w:cs="Arial"/>
          <w:b/>
          <w:sz w:val="36"/>
          <w:szCs w:val="36"/>
        </w:rPr>
      </w:pPr>
      <w:r w:rsidRPr="00962AE1">
        <w:rPr>
          <w:rFonts w:ascii="Arial" w:hAnsi="Arial" w:cs="Arial"/>
          <w:b/>
          <w:sz w:val="36"/>
          <w:szCs w:val="36"/>
        </w:rPr>
        <w:t>PRACOVNÍ NÁPLŇ PRAXE</w:t>
      </w:r>
    </w:p>
    <w:p xmlns:wp14="http://schemas.microsoft.com/office/word/2010/wordml" w:rsidR="00B12721" w:rsidP="00065C13" w:rsidRDefault="00962AE1" w14:paraId="2D938D19" wp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PROVOZNĚ EKONOMICKÁ FAKULTA</w:t>
      </w:r>
    </w:p>
    <w:p xmlns:wp14="http://schemas.microsoft.com/office/word/2010/wordml" w:rsidR="00B12721" w:rsidP="00B12721" w:rsidRDefault="00B12721" w14:paraId="54414E8C" wp14:textId="77777777">
      <w:pPr>
        <w:spacing w:line="0" w:lineRule="atLeast"/>
        <w:rPr>
          <w:rFonts w:ascii="Arial" w:hAnsi="Arial" w:cs="Arial"/>
          <w:sz w:val="24"/>
          <w:szCs w:val="24"/>
        </w:rPr>
      </w:pPr>
      <w:r w:rsidRPr="00B12721">
        <w:rPr>
          <w:rFonts w:ascii="Arial" w:hAnsi="Arial" w:cs="Arial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xmlns:wp14="http://schemas.microsoft.com/office/word/2010/wordml" w:rsidRPr="0032625D" w:rsidR="00B12721" w:rsidP="00B12721" w:rsidRDefault="008B7FBA" w14:paraId="06D6AA39" wp14:textId="77777777">
      <w:pPr>
        <w:spacing w:line="0" w:lineRule="atLeast"/>
        <w:rPr>
          <w:rFonts w:ascii="Arial" w:hAnsi="Arial" w:cs="Arial"/>
          <w:sz w:val="20"/>
          <w:szCs w:val="20"/>
        </w:rPr>
      </w:pPr>
      <w:r w:rsidRPr="0032625D">
        <w:rPr>
          <w:rFonts w:ascii="Arial" w:hAnsi="Arial" w:cs="Arial"/>
          <w:sz w:val="20"/>
          <w:szCs w:val="20"/>
        </w:rPr>
        <w:t>Studijní program:</w:t>
      </w:r>
      <w:r w:rsidRPr="0032625D">
        <w:rPr>
          <w:rFonts w:ascii="Arial" w:hAnsi="Arial" w:cs="Arial"/>
          <w:sz w:val="20"/>
          <w:szCs w:val="20"/>
        </w:rPr>
        <w:tab/>
      </w:r>
      <w:r w:rsidRPr="0032625D">
        <w:rPr>
          <w:rFonts w:ascii="Arial" w:hAnsi="Arial" w:cs="Arial"/>
          <w:sz w:val="20"/>
          <w:szCs w:val="20"/>
        </w:rPr>
        <w:tab/>
      </w:r>
      <w:r w:rsidRPr="0032625D" w:rsidR="00A76041">
        <w:rPr>
          <w:rFonts w:ascii="Arial" w:hAnsi="Arial" w:cs="Arial"/>
          <w:sz w:val="20"/>
          <w:szCs w:val="20"/>
        </w:rPr>
        <w:t>N</w:t>
      </w:r>
      <w:r w:rsidRPr="0032625D">
        <w:rPr>
          <w:rFonts w:ascii="Arial" w:hAnsi="Arial" w:cs="Arial"/>
          <w:sz w:val="20"/>
          <w:szCs w:val="20"/>
        </w:rPr>
        <w:t>-</w:t>
      </w:r>
      <w:r w:rsidRPr="0032625D" w:rsidR="00CC0ECA">
        <w:rPr>
          <w:rFonts w:ascii="Arial" w:hAnsi="Arial" w:cs="Arial"/>
          <w:sz w:val="20"/>
          <w:szCs w:val="20"/>
        </w:rPr>
        <w:t>EAM</w:t>
      </w:r>
    </w:p>
    <w:p xmlns:wp14="http://schemas.microsoft.com/office/word/2010/wordml" w:rsidRPr="0032625D" w:rsidR="008B7FBA" w:rsidP="00B12721" w:rsidRDefault="008B7FBA" w14:paraId="29E44B8F" wp14:textId="04813D3E">
      <w:pPr>
        <w:spacing w:line="0" w:lineRule="atLeast"/>
        <w:rPr>
          <w:rFonts w:ascii="Arial" w:hAnsi="Arial" w:cs="Arial"/>
          <w:sz w:val="20"/>
          <w:szCs w:val="20"/>
        </w:rPr>
      </w:pPr>
      <w:r w:rsidRPr="39E2E4CE" w:rsidR="008B7FBA">
        <w:rPr>
          <w:rFonts w:ascii="Arial" w:hAnsi="Arial" w:cs="Arial"/>
          <w:sz w:val="20"/>
          <w:szCs w:val="20"/>
        </w:rPr>
        <w:t>Garant programu:</w:t>
      </w:r>
      <w:r>
        <w:tab/>
      </w:r>
      <w:r>
        <w:tab/>
      </w:r>
      <w:r w:rsidRPr="39E2E4CE" w:rsidR="00CC0ECA">
        <w:rPr>
          <w:rFonts w:ascii="Arial" w:hAnsi="Arial" w:cs="Arial"/>
          <w:sz w:val="20"/>
          <w:szCs w:val="20"/>
        </w:rPr>
        <w:t xml:space="preserve">doc. Ing. </w:t>
      </w:r>
      <w:r w:rsidRPr="39E2E4CE" w:rsidR="1CF2AD86">
        <w:rPr>
          <w:rFonts w:ascii="Arial" w:hAnsi="Arial" w:cs="Arial"/>
          <w:sz w:val="20"/>
          <w:szCs w:val="20"/>
        </w:rPr>
        <w:t>Hana Stojanová,</w:t>
      </w:r>
      <w:r w:rsidRPr="39E2E4CE" w:rsidR="00CC0ECA">
        <w:rPr>
          <w:rFonts w:ascii="Arial" w:hAnsi="Arial" w:cs="Arial"/>
          <w:sz w:val="20"/>
          <w:szCs w:val="20"/>
        </w:rPr>
        <w:t xml:space="preserve"> </w:t>
      </w:r>
      <w:r w:rsidRPr="39E2E4CE" w:rsidR="00CC0ECA">
        <w:rPr>
          <w:rFonts w:ascii="Arial" w:hAnsi="Arial" w:cs="Arial"/>
          <w:sz w:val="20"/>
          <w:szCs w:val="20"/>
        </w:rPr>
        <w:t>Ph.D.</w:t>
      </w:r>
    </w:p>
    <w:p xmlns:wp14="http://schemas.microsoft.com/office/word/2010/wordml" w:rsidRPr="0032625D" w:rsidR="008B7FBA" w:rsidP="00B12721" w:rsidRDefault="008B7FBA" w14:paraId="3186E8EC" wp14:textId="77777777">
      <w:pPr>
        <w:spacing w:line="0" w:lineRule="atLeast"/>
        <w:rPr>
          <w:rFonts w:ascii="Arial" w:hAnsi="Arial" w:cs="Arial"/>
          <w:sz w:val="20"/>
          <w:szCs w:val="20"/>
        </w:rPr>
      </w:pPr>
      <w:r w:rsidRPr="0032625D">
        <w:rPr>
          <w:rFonts w:ascii="Arial" w:hAnsi="Arial" w:cs="Arial"/>
          <w:sz w:val="20"/>
          <w:szCs w:val="20"/>
        </w:rPr>
        <w:t>Počet hodin praxe:</w:t>
      </w:r>
      <w:r w:rsidRPr="0032625D">
        <w:rPr>
          <w:rFonts w:ascii="Arial" w:hAnsi="Arial" w:cs="Arial"/>
          <w:sz w:val="20"/>
          <w:szCs w:val="20"/>
        </w:rPr>
        <w:tab/>
      </w:r>
      <w:r w:rsidRPr="0032625D">
        <w:rPr>
          <w:rFonts w:ascii="Arial" w:hAnsi="Arial" w:cs="Arial"/>
          <w:sz w:val="20"/>
          <w:szCs w:val="20"/>
        </w:rPr>
        <w:tab/>
      </w:r>
      <w:r w:rsidRPr="0032625D" w:rsidR="00A76041">
        <w:rPr>
          <w:rFonts w:ascii="Arial" w:hAnsi="Arial" w:cs="Arial"/>
          <w:sz w:val="20"/>
          <w:szCs w:val="20"/>
        </w:rPr>
        <w:t>28</w:t>
      </w:r>
      <w:r w:rsidRPr="0032625D">
        <w:rPr>
          <w:rFonts w:ascii="Arial" w:hAnsi="Arial" w:cs="Arial"/>
          <w:sz w:val="20"/>
          <w:szCs w:val="20"/>
        </w:rPr>
        <w:t>0 h</w:t>
      </w:r>
    </w:p>
    <w:p xmlns:wp14="http://schemas.microsoft.com/office/word/2010/wordml" w:rsidRPr="0032625D" w:rsidR="008B7FBA" w:rsidP="007D0F62" w:rsidRDefault="008B7FBA" w14:paraId="0AB47C39" wp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32625D">
        <w:rPr>
          <w:rFonts w:ascii="Arial" w:hAnsi="Arial" w:cs="Arial"/>
          <w:sz w:val="20"/>
          <w:szCs w:val="20"/>
        </w:rPr>
        <w:t>Kredity:</w:t>
      </w:r>
      <w:r w:rsidRPr="0032625D">
        <w:rPr>
          <w:rFonts w:ascii="Arial" w:hAnsi="Arial" w:cs="Arial"/>
          <w:sz w:val="20"/>
          <w:szCs w:val="20"/>
        </w:rPr>
        <w:tab/>
      </w:r>
      <w:r w:rsidRPr="0032625D">
        <w:rPr>
          <w:rFonts w:ascii="Arial" w:hAnsi="Arial" w:cs="Arial"/>
          <w:sz w:val="20"/>
          <w:szCs w:val="20"/>
        </w:rPr>
        <w:tab/>
      </w:r>
      <w:r w:rsidRPr="0032625D">
        <w:rPr>
          <w:rFonts w:ascii="Arial" w:hAnsi="Arial" w:cs="Arial"/>
          <w:sz w:val="20"/>
          <w:szCs w:val="20"/>
        </w:rPr>
        <w:tab/>
      </w:r>
      <w:r w:rsidR="0032625D">
        <w:rPr>
          <w:rFonts w:ascii="Arial" w:hAnsi="Arial" w:cs="Arial"/>
          <w:sz w:val="20"/>
          <w:szCs w:val="20"/>
        </w:rPr>
        <w:tab/>
      </w:r>
      <w:r w:rsidRPr="0032625D" w:rsidR="00A76041">
        <w:rPr>
          <w:rFonts w:ascii="Arial" w:hAnsi="Arial" w:cs="Arial"/>
          <w:sz w:val="20"/>
          <w:szCs w:val="20"/>
        </w:rPr>
        <w:t>10</w:t>
      </w:r>
    </w:p>
    <w:p xmlns:wp14="http://schemas.microsoft.com/office/word/2010/wordml" w:rsidRPr="008B7FBA" w:rsidR="008B7FBA" w:rsidP="007D0F62" w:rsidRDefault="008B7FBA" w14:paraId="27774BB3" wp14:textId="77777777">
      <w:pPr>
        <w:spacing w:line="240" w:lineRule="auto"/>
        <w:rPr>
          <w:rFonts w:ascii="Arial" w:hAnsi="Arial" w:cs="Arial"/>
          <w:sz w:val="24"/>
          <w:szCs w:val="24"/>
        </w:rPr>
      </w:pPr>
      <w:r w:rsidRPr="00B12721">
        <w:rPr>
          <w:rFonts w:ascii="Arial" w:hAnsi="Arial" w:cs="Arial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xmlns:wp14="http://schemas.microsoft.com/office/word/2010/wordml" w:rsidR="008B7FBA" w:rsidP="00B12721" w:rsidRDefault="008B7FBA" w14:paraId="03F2A14C" wp14:textId="77777777">
      <w:pPr>
        <w:spacing w:line="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Doporučené obsahy stáží:</w:t>
      </w:r>
    </w:p>
    <w:p xmlns:wp14="http://schemas.microsoft.com/office/word/2010/wordml" w:rsidRPr="008A76FF" w:rsidR="008A76FF" w:rsidP="008A76FF" w:rsidRDefault="008A76FF" w14:paraId="0D026E57" wp14:textId="77777777">
      <w:pPr>
        <w:pStyle w:val="Normlnweb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A76FF">
        <w:rPr>
          <w:rFonts w:ascii="Arial" w:hAnsi="Arial" w:cs="Arial"/>
          <w:color w:val="000000"/>
          <w:sz w:val="22"/>
          <w:szCs w:val="22"/>
        </w:rPr>
        <w:t>identifikace příčin provozních a strategických problémů podniku a příprava návrhů na jejich odstranění a realizace přijatých návrhů na manažerské úrovni</w:t>
      </w:r>
      <w:r w:rsidR="002631FE">
        <w:rPr>
          <w:rFonts w:ascii="Arial" w:hAnsi="Arial" w:cs="Arial"/>
          <w:color w:val="000000"/>
          <w:sz w:val="22"/>
          <w:szCs w:val="22"/>
        </w:rPr>
        <w:t>,</w:t>
      </w:r>
    </w:p>
    <w:p xmlns:wp14="http://schemas.microsoft.com/office/word/2010/wordml" w:rsidRPr="008A76FF" w:rsidR="008A76FF" w:rsidP="008A76FF" w:rsidRDefault="008A76FF" w14:paraId="71F2B159" wp14:textId="77777777">
      <w:pPr>
        <w:pStyle w:val="Normlnweb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A76FF">
        <w:rPr>
          <w:rFonts w:ascii="Arial" w:hAnsi="Arial" w:cs="Arial"/>
          <w:color w:val="000000"/>
          <w:sz w:val="22"/>
          <w:szCs w:val="22"/>
        </w:rPr>
        <w:t>hodnocení efektivnosti provozu, řízení a motivace zaměstnanců, rozpoznání a zvládnutí krize v</w:t>
      </w:r>
      <w:r w:rsidR="002631FE">
        <w:rPr>
          <w:rFonts w:ascii="Arial" w:hAnsi="Arial" w:cs="Arial"/>
          <w:color w:val="000000"/>
          <w:sz w:val="22"/>
          <w:szCs w:val="22"/>
        </w:rPr>
        <w:t> </w:t>
      </w:r>
      <w:r w:rsidRPr="008A76FF">
        <w:rPr>
          <w:rFonts w:ascii="Arial" w:hAnsi="Arial" w:cs="Arial"/>
          <w:color w:val="000000"/>
          <w:sz w:val="22"/>
          <w:szCs w:val="22"/>
        </w:rPr>
        <w:t>organizaci</w:t>
      </w:r>
      <w:r w:rsidR="002631FE">
        <w:rPr>
          <w:rFonts w:ascii="Arial" w:hAnsi="Arial" w:cs="Arial"/>
          <w:color w:val="000000"/>
          <w:sz w:val="22"/>
          <w:szCs w:val="22"/>
        </w:rPr>
        <w:t>,</w:t>
      </w:r>
    </w:p>
    <w:p xmlns:wp14="http://schemas.microsoft.com/office/word/2010/wordml" w:rsidRPr="008A76FF" w:rsidR="008A76FF" w:rsidP="008A76FF" w:rsidRDefault="008A76FF" w14:paraId="0B0608D3" wp14:textId="77777777">
      <w:pPr>
        <w:pStyle w:val="Normlnweb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A76FF">
        <w:rPr>
          <w:rFonts w:ascii="Arial" w:hAnsi="Arial" w:cs="Arial"/>
          <w:color w:val="000000"/>
          <w:sz w:val="22"/>
          <w:szCs w:val="22"/>
        </w:rPr>
        <w:t>příprava provozních a finančních plánů, koordinace provozních procesů v rámci organizace, tvorba prognóz</w:t>
      </w:r>
      <w:r w:rsidR="002631FE">
        <w:rPr>
          <w:rFonts w:ascii="Arial" w:hAnsi="Arial" w:cs="Arial"/>
          <w:color w:val="000000"/>
          <w:sz w:val="22"/>
          <w:szCs w:val="22"/>
        </w:rPr>
        <w:t>,</w:t>
      </w:r>
    </w:p>
    <w:p xmlns:wp14="http://schemas.microsoft.com/office/word/2010/wordml" w:rsidRPr="008A76FF" w:rsidR="008A76FF" w:rsidP="008A76FF" w:rsidRDefault="008A76FF" w14:paraId="3722D766" wp14:textId="77777777">
      <w:pPr>
        <w:pStyle w:val="Odstavecseseznamem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8A76FF">
        <w:rPr>
          <w:rFonts w:ascii="Arial" w:hAnsi="Arial" w:cs="Arial"/>
          <w:color w:val="000000"/>
        </w:rPr>
        <w:t>realizace strategických rozhodnutí; vedení týmů pracovníků a samostatné řízení projektů v oblasti marketingu a obchodu; implementace marketingových a obchodních strategií; posouzení potenciálu stávajících i nových trhů</w:t>
      </w:r>
      <w:r w:rsidR="002631FE">
        <w:rPr>
          <w:rFonts w:ascii="Arial" w:hAnsi="Arial" w:cs="Arial"/>
          <w:color w:val="000000"/>
        </w:rPr>
        <w:t>,</w:t>
      </w:r>
    </w:p>
    <w:p xmlns:wp14="http://schemas.microsoft.com/office/word/2010/wordml" w:rsidRPr="008A76FF" w:rsidR="008A76FF" w:rsidP="008A76FF" w:rsidRDefault="008A76FF" w14:paraId="5976EACD" wp14:textId="77777777">
      <w:pPr>
        <w:pStyle w:val="Odstavecseseznamem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8A76FF">
        <w:rPr>
          <w:rFonts w:ascii="Arial" w:hAnsi="Arial" w:cs="Arial"/>
          <w:color w:val="000000"/>
        </w:rPr>
        <w:t>tvorba a řízení rozpočtových procesů v organizacích; monitoring a navrhování opatření k plnění rozpočtu;</w:t>
      </w:r>
    </w:p>
    <w:p xmlns:wp14="http://schemas.microsoft.com/office/word/2010/wordml" w:rsidRPr="008A76FF" w:rsidR="008A76FF" w:rsidP="008A76FF" w:rsidRDefault="008A76FF" w14:paraId="0CBAAE48" wp14:textId="77777777">
      <w:pPr>
        <w:pStyle w:val="Odstavecseseznamem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8A76FF">
        <w:rPr>
          <w:rFonts w:ascii="Arial" w:hAnsi="Arial" w:cs="Arial"/>
          <w:color w:val="000000"/>
        </w:rPr>
        <w:t xml:space="preserve"> tvorba podkladů pro rozhodování o investicích a jejich financování; </w:t>
      </w:r>
    </w:p>
    <w:p xmlns:wp14="http://schemas.microsoft.com/office/word/2010/wordml" w:rsidRPr="008A76FF" w:rsidR="008A76FF" w:rsidP="008A76FF" w:rsidRDefault="008A76FF" w14:paraId="162C5AC3" wp14:textId="77777777">
      <w:pPr>
        <w:pStyle w:val="Odstavecseseznamem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8A76FF">
        <w:rPr>
          <w:rFonts w:ascii="Arial" w:hAnsi="Arial" w:cs="Arial"/>
          <w:color w:val="000000"/>
        </w:rPr>
        <w:t>řízení pracovního kapitálu organizace; vedení týmů specialistů controllingu, interního auditu a finančního rozpočtu;</w:t>
      </w:r>
    </w:p>
    <w:p xmlns:wp14="http://schemas.microsoft.com/office/word/2010/wordml" w:rsidRPr="008A76FF" w:rsidR="008A76FF" w:rsidP="008A76FF" w:rsidRDefault="008A76FF" w14:paraId="6FBB3551" wp14:textId="77777777">
      <w:pPr>
        <w:pStyle w:val="Odstavecseseznamem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8A76FF">
        <w:rPr>
          <w:rFonts w:ascii="Arial" w:hAnsi="Arial" w:cs="Arial"/>
          <w:color w:val="000000"/>
        </w:rPr>
        <w:t xml:space="preserve"> optimalizace finančně analytických modulů manažerských informačních systémů organizace</w:t>
      </w:r>
      <w:r w:rsidR="002631FE">
        <w:rPr>
          <w:rFonts w:ascii="Arial" w:hAnsi="Arial" w:cs="Arial"/>
          <w:color w:val="000000"/>
        </w:rPr>
        <w:t>,</w:t>
      </w:r>
    </w:p>
    <w:p xmlns:wp14="http://schemas.microsoft.com/office/word/2010/wordml" w:rsidRPr="008A76FF" w:rsidR="008A76FF" w:rsidP="008A76FF" w:rsidRDefault="008A76FF" w14:paraId="1064088E" wp14:textId="77777777">
      <w:pPr>
        <w:pStyle w:val="Odstavecseseznamem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8A76FF">
        <w:rPr>
          <w:rFonts w:ascii="Arial" w:hAnsi="Arial" w:cs="Arial"/>
          <w:color w:val="000000"/>
        </w:rPr>
        <w:t>interpretace výsledků kvantitativních analýz mikro a makroprostředí a vnitřního prostředí ekonomického subjektu a jejich průmět do návrhů strategických rozhodnutí; samostatná tvorba a prezentace souhrnných analytických reportů a dalších informačních výstupů v oblasti ekonomiky subjektů soukromé i veřejné sféry; tvůrčí řešení problémových situací vyžadujících kompetentní rozhodnutí na základě zpracování a vyhodnocení ekonomických dat s využitím pokročilých statistických metod a dat oficiální statistiky evropské statistické služby</w:t>
      </w:r>
      <w:r w:rsidR="002631FE">
        <w:rPr>
          <w:rFonts w:ascii="Arial" w:hAnsi="Arial" w:cs="Arial"/>
          <w:color w:val="000000"/>
        </w:rPr>
        <w:t>,</w:t>
      </w:r>
    </w:p>
    <w:p xmlns:wp14="http://schemas.microsoft.com/office/word/2010/wordml" w:rsidRPr="008A76FF" w:rsidR="008A76FF" w:rsidP="008A76FF" w:rsidRDefault="008A76FF" w14:paraId="5E819B25" wp14:textId="77777777">
      <w:pPr>
        <w:pStyle w:val="Odstavecseseznamem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8A76FF">
        <w:rPr>
          <w:rFonts w:ascii="Arial" w:hAnsi="Arial" w:cs="Arial"/>
          <w:color w:val="000000"/>
        </w:rPr>
        <w:t>interpretace výsledků kvantitativních analýz mikro a makroprostředí a vnitřního prostředí ekonomického subjektu a jejich průmět do návrhů strategických rozhodnutí; samostatná tvorba a prezentace souhrnných analytických reportů a dalších informačních výstupů v oblasti ekonomiky subjektů soukromé i veřejné sféry; tvůrčí řešení problémových situací vyžadujících kompetentní rozhodnutí na základě zpracování a vyhodnocení ekonomických dat s využitím pokročilých statistických metod a dat oficiální statistiky evropské statistické služby</w:t>
      </w:r>
      <w:r w:rsidR="002631FE">
        <w:rPr>
          <w:rFonts w:ascii="Arial" w:hAnsi="Arial" w:cs="Arial"/>
          <w:color w:val="000000"/>
        </w:rPr>
        <w:t>,</w:t>
      </w:r>
    </w:p>
    <w:p xmlns:wp14="http://schemas.microsoft.com/office/word/2010/wordml" w:rsidRPr="002631FE" w:rsidR="008A76FF" w:rsidP="008A76FF" w:rsidRDefault="008A76FF" w14:paraId="10EDA290" wp14:textId="77777777">
      <w:pPr>
        <w:pStyle w:val="Odstavecseseznamem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8A76FF">
        <w:rPr>
          <w:rFonts w:ascii="Arial" w:hAnsi="Arial" w:cs="Arial"/>
          <w:color w:val="000000"/>
        </w:rPr>
        <w:t>zpracování plánu personálních potřeb a strategie organizace v této oblasti; vyhodnocení vhodnosti využití interních vs. externích „zdrojů“, předpokladů uchazečů a výběr zaměstnanců; sledování současné situace na trhu práce a předpokladů jeho budoucího vývoje v souvislosti s personálními potřebami organizace v globálním kontextu; nastavení vnitřní</w:t>
      </w:r>
      <w:bookmarkStart w:name="_GoBack" w:id="0"/>
      <w:bookmarkEnd w:id="0"/>
      <w:r w:rsidRPr="008A76FF">
        <w:rPr>
          <w:rFonts w:ascii="Arial" w:hAnsi="Arial" w:cs="Arial"/>
          <w:color w:val="000000"/>
        </w:rPr>
        <w:t xml:space="preserve">ch procesů respektujících </w:t>
      </w:r>
      <w:proofErr w:type="spellStart"/>
      <w:r w:rsidRPr="008A76FF">
        <w:rPr>
          <w:rFonts w:ascii="Arial" w:hAnsi="Arial" w:cs="Arial"/>
          <w:color w:val="000000"/>
        </w:rPr>
        <w:t>diverzitní</w:t>
      </w:r>
      <w:proofErr w:type="spellEnd"/>
      <w:r w:rsidRPr="008A76FF">
        <w:rPr>
          <w:rFonts w:ascii="Arial" w:hAnsi="Arial" w:cs="Arial"/>
          <w:color w:val="000000"/>
        </w:rPr>
        <w:t xml:space="preserve"> týmy</w:t>
      </w:r>
      <w:r w:rsidR="002631FE">
        <w:rPr>
          <w:rFonts w:ascii="Arial" w:hAnsi="Arial" w:cs="Arial"/>
          <w:color w:val="000000"/>
        </w:rPr>
        <w:t>,</w:t>
      </w:r>
    </w:p>
    <w:p xmlns:wp14="http://schemas.microsoft.com/office/word/2010/wordml" w:rsidR="002631FE" w:rsidP="002631FE" w:rsidRDefault="002631FE" w14:paraId="51358C3F" wp14:textId="7777777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vedení komplexního účetnictví (zpracování účetnictví </w:t>
      </w:r>
      <w:r>
        <w:rPr>
          <w:rFonts w:ascii="Arial" w:hAnsi="Arial" w:cs="Arial"/>
        </w:rPr>
        <w:t>v ekonomických programech a aktivity spojené s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účtováním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vedení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cestovních dokladů, účtování přijatých a vydaných faktur, příprava podkladů k ročnímu zúčtování daně z příjmů, příprava podkladů pro podání DPH, kontrolního hlášení, účtování odpisů</w:t>
      </w:r>
      <w:r>
        <w:rPr>
          <w:rFonts w:ascii="Arial" w:hAnsi="Arial" w:cs="Arial"/>
        </w:rPr>
        <w:t>, účtování mezd,</w:t>
      </w:r>
      <w:r>
        <w:rPr>
          <w:rFonts w:ascii="Arial" w:hAnsi="Arial" w:cs="Arial"/>
        </w:rPr>
        <w:t xml:space="preserve"> aj.)</w:t>
      </w:r>
      <w:r w:rsidR="004419D9">
        <w:rPr>
          <w:rFonts w:ascii="Arial" w:hAnsi="Arial" w:cs="Arial"/>
        </w:rPr>
        <w:t>.</w:t>
      </w:r>
    </w:p>
    <w:p xmlns:wp14="http://schemas.microsoft.com/office/word/2010/wordml" w:rsidRPr="008A76FF" w:rsidR="002631FE" w:rsidP="002631FE" w:rsidRDefault="002631FE" w14:paraId="672A6659" wp14:textId="77777777">
      <w:pPr>
        <w:pStyle w:val="Odstavecseseznamem"/>
        <w:spacing w:line="360" w:lineRule="auto"/>
        <w:ind w:left="714"/>
        <w:jc w:val="both"/>
        <w:rPr>
          <w:rFonts w:ascii="Arial" w:hAnsi="Arial" w:cs="Arial"/>
          <w:b/>
        </w:rPr>
      </w:pPr>
    </w:p>
    <w:p xmlns:wp14="http://schemas.microsoft.com/office/word/2010/wordml" w:rsidRPr="007E3FCF" w:rsidR="008A76FF" w:rsidP="008A76FF" w:rsidRDefault="008A76FF" w14:paraId="0A37501D" wp14:textId="77777777">
      <w:pPr>
        <w:spacing w:line="0" w:lineRule="atLeast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A67BB9" w:rsidR="00A67BB9" w:rsidP="001F48E5" w:rsidRDefault="00A67BB9" w14:paraId="5DAB6C7B" wp14:textId="77777777">
      <w:pPr>
        <w:pStyle w:val="Odstavecseseznamem"/>
        <w:spacing w:line="0" w:lineRule="atLeast"/>
        <w:rPr>
          <w:rFonts w:ascii="Arial" w:hAnsi="Arial" w:cs="Arial"/>
          <w:b/>
          <w:sz w:val="24"/>
          <w:szCs w:val="24"/>
        </w:rPr>
      </w:pPr>
    </w:p>
    <w:sectPr w:rsidRPr="00A67BB9" w:rsidR="00A67BB9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91A71" w:rsidP="00A37C6B" w:rsidRDefault="00391A71" w14:paraId="6A05A80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91A71" w:rsidP="00A37C6B" w:rsidRDefault="00391A71" w14:paraId="5A39BBE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33434B" w:rsidR="0033434B" w:rsidRDefault="0033434B" w14:paraId="2D77836F" wp14:textId="77777777">
    <w:pPr>
      <w:pStyle w:val="Zpat"/>
      <w:rPr>
        <w:rFonts w:ascii="Arial" w:hAnsi="Arial" w:cs="Arial"/>
        <w:color w:val="92D050"/>
        <w:sz w:val="16"/>
        <w:szCs w:val="16"/>
      </w:rPr>
    </w:pPr>
    <w:r w:rsidRPr="0033434B">
      <w:rPr>
        <w:rFonts w:ascii="Arial" w:hAnsi="Arial" w:cs="Arial"/>
        <w:color w:val="92D050"/>
        <w:sz w:val="16"/>
        <w:szCs w:val="16"/>
      </w:rPr>
      <w:t>Mendelova univerzita v</w:t>
    </w:r>
    <w:r w:rsidR="004E2277">
      <w:rPr>
        <w:rFonts w:ascii="Arial" w:hAnsi="Arial" w:cs="Arial"/>
        <w:color w:val="92D050"/>
        <w:sz w:val="16"/>
        <w:szCs w:val="16"/>
      </w:rPr>
      <w:t> </w:t>
    </w:r>
    <w:r w:rsidRPr="0033434B">
      <w:rPr>
        <w:rFonts w:ascii="Arial" w:hAnsi="Arial" w:cs="Arial"/>
        <w:color w:val="92D050"/>
        <w:sz w:val="16"/>
        <w:szCs w:val="16"/>
      </w:rPr>
      <w:t>Brně</w:t>
    </w:r>
    <w:r w:rsidR="004E2277">
      <w:rPr>
        <w:rFonts w:ascii="Arial" w:hAnsi="Arial" w:cs="Arial"/>
        <w:color w:val="92D050"/>
        <w:sz w:val="16"/>
        <w:szCs w:val="16"/>
      </w:rPr>
      <w:tab/>
    </w:r>
  </w:p>
  <w:p xmlns:wp14="http://schemas.microsoft.com/office/word/2010/wordml" w:rsidRPr="0033434B" w:rsidR="0033434B" w:rsidRDefault="0033434B" w14:paraId="3EABF7AE" wp14:textId="77777777">
    <w:pPr>
      <w:pStyle w:val="Zpat"/>
      <w:rPr>
        <w:rFonts w:ascii="Arial" w:hAnsi="Arial" w:cs="Arial"/>
        <w:color w:val="0070C0"/>
        <w:sz w:val="16"/>
        <w:szCs w:val="16"/>
      </w:rPr>
    </w:pPr>
    <w:r w:rsidRPr="0033434B">
      <w:rPr>
        <w:rFonts w:ascii="Arial" w:hAnsi="Arial" w:cs="Arial"/>
        <w:color w:val="0070C0"/>
        <w:sz w:val="16"/>
        <w:szCs w:val="16"/>
      </w:rPr>
      <w:t>Provozně ekonomická fakulta</w:t>
    </w:r>
    <w:r w:rsidR="004E2277">
      <w:rPr>
        <w:rFonts w:ascii="Arial" w:hAnsi="Arial" w:cs="Arial"/>
        <w:color w:val="0070C0"/>
        <w:sz w:val="16"/>
        <w:szCs w:val="16"/>
      </w:rPr>
      <w:tab/>
    </w:r>
    <w:r w:rsidRPr="004E2277" w:rsidR="00DC584D">
      <w:rPr>
        <w:rFonts w:ascii="Arial" w:hAnsi="Arial" w:cs="Arial"/>
        <w:sz w:val="16"/>
        <w:szCs w:val="16"/>
      </w:rPr>
      <w:t>IČ 62156489</w:t>
    </w:r>
    <w:r w:rsidR="00DC584D">
      <w:rPr>
        <w:rFonts w:ascii="Arial" w:hAnsi="Arial" w:cs="Arial"/>
        <w:color w:val="0070C0"/>
        <w:sz w:val="16"/>
        <w:szCs w:val="16"/>
      </w:rPr>
      <w:t xml:space="preserve">      </w:t>
    </w:r>
    <w:r w:rsidR="00DC584D">
      <w:rPr>
        <w:rFonts w:ascii="Arial" w:hAnsi="Arial" w:cs="Arial"/>
        <w:color w:val="0070C0"/>
        <w:sz w:val="16"/>
        <w:szCs w:val="16"/>
      </w:rPr>
      <w:tab/>
    </w:r>
    <w:r w:rsidR="003D470A">
      <w:rPr>
        <w:rFonts w:ascii="Arial" w:hAnsi="Arial" w:cs="Arial"/>
        <w:color w:val="0070C0"/>
        <w:sz w:val="16"/>
        <w:szCs w:val="16"/>
      </w:rPr>
      <w:t xml:space="preserve">     </w:t>
    </w:r>
    <w:r w:rsidRPr="003D470A" w:rsidR="00DC584D">
      <w:rPr>
        <w:rFonts w:ascii="Arial" w:hAnsi="Arial" w:cs="Arial"/>
        <w:sz w:val="16"/>
        <w:szCs w:val="16"/>
      </w:rPr>
      <w:t>studijni</w:t>
    </w:r>
    <w:r w:rsidRPr="003D470A" w:rsidR="003D470A">
      <w:rPr>
        <w:rFonts w:ascii="Arial" w:hAnsi="Arial" w:cs="Arial"/>
        <w:sz w:val="16"/>
        <w:szCs w:val="16"/>
      </w:rPr>
      <w:t>@p</w:t>
    </w:r>
    <w:r w:rsidRPr="00DC584D" w:rsidR="00DC584D">
      <w:rPr>
        <w:rFonts w:ascii="Arial" w:hAnsi="Arial" w:cs="Arial"/>
        <w:sz w:val="16"/>
        <w:szCs w:val="16"/>
      </w:rPr>
      <w:t xml:space="preserve">ef.mendelu.cz </w:t>
    </w:r>
  </w:p>
  <w:p xmlns:wp14="http://schemas.microsoft.com/office/word/2010/wordml" w:rsidR="0033434B" w:rsidRDefault="0033434B" w14:paraId="431D2A9F" wp14:textId="77777777">
    <w:pPr>
      <w:pStyle w:val="Zpat"/>
    </w:pPr>
    <w:r w:rsidRPr="0033434B">
      <w:rPr>
        <w:rFonts w:ascii="Arial" w:hAnsi="Arial" w:cs="Arial"/>
        <w:sz w:val="16"/>
        <w:szCs w:val="16"/>
      </w:rPr>
      <w:t>Zemědělská 1/613 00 Brno</w:t>
    </w:r>
    <w:r w:rsidR="00DC584D">
      <w:rPr>
        <w:rFonts w:ascii="Arial" w:hAnsi="Arial" w:cs="Arial"/>
        <w:sz w:val="16"/>
        <w:szCs w:val="16"/>
      </w:rPr>
      <w:tab/>
    </w:r>
    <w:r w:rsidR="00DC584D">
      <w:rPr>
        <w:rFonts w:ascii="Arial" w:hAnsi="Arial" w:cs="Arial"/>
        <w:sz w:val="16"/>
        <w:szCs w:val="16"/>
      </w:rPr>
      <w:t xml:space="preserve">                                                </w:t>
    </w:r>
    <w:r w:rsidRPr="004E2277" w:rsidR="00DC584D">
      <w:rPr>
        <w:rFonts w:ascii="Arial" w:hAnsi="Arial" w:cs="Arial"/>
        <w:sz w:val="16"/>
        <w:szCs w:val="16"/>
      </w:rPr>
      <w:t>DIČ CZ62156489</w:t>
    </w:r>
    <w:r w:rsidR="00DC584D">
      <w:rPr>
        <w:rFonts w:ascii="Arial" w:hAnsi="Arial" w:cs="Arial"/>
        <w:sz w:val="16"/>
        <w:szCs w:val="16"/>
      </w:rPr>
      <w:t xml:space="preserve">                                           </w:t>
    </w:r>
    <w:r w:rsidR="00FA2978">
      <w:rPr>
        <w:rFonts w:ascii="Arial" w:hAnsi="Arial" w:cs="Arial"/>
        <w:sz w:val="16"/>
        <w:szCs w:val="16"/>
      </w:rPr>
      <w:t xml:space="preserve"> </w:t>
    </w:r>
    <w:r w:rsidR="00DC584D">
      <w:rPr>
        <w:rFonts w:ascii="Arial" w:hAnsi="Arial" w:cs="Arial"/>
        <w:sz w:val="16"/>
        <w:szCs w:val="16"/>
      </w:rPr>
      <w:t xml:space="preserve">  www.pef.mendelu.cz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91A71" w:rsidP="00A37C6B" w:rsidRDefault="00391A71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91A71" w:rsidP="00A37C6B" w:rsidRDefault="00391A71" w14:paraId="72A3D3E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A37C6B" w:rsidRDefault="00A37C6B" w14:paraId="02EB378F" wp14:textId="77777777">
    <w:pPr>
      <w:pStyle w:val="Zhlav"/>
    </w:pPr>
    <w:r>
      <w:rPr>
        <w:noProof/>
        <w:lang w:eastAsia="cs-CZ"/>
      </w:rPr>
      <w:drawing>
        <wp:inline xmlns:wp14="http://schemas.microsoft.com/office/word/2010/wordprocessingDrawing" distT="0" distB="0" distL="0" distR="0" wp14:anchorId="01A33BA2" wp14:editId="6E337636">
          <wp:extent cx="1150701" cy="723900"/>
          <wp:effectExtent l="0" t="0" r="0" b="0"/>
          <wp:docPr id="3" name="Obrázek 3" descr="C:\Users\xkralik4\AppData\Local\Microsoft\Windows\INetCache\Content.Word\Mendelu_PEF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xkralik4\AppData\Local\Microsoft\Windows\INetCache\Content.Word\Mendelu_PEF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357" cy="731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60558"/>
    <w:multiLevelType w:val="hybridMultilevel"/>
    <w:tmpl w:val="7C4E52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276411"/>
    <w:multiLevelType w:val="multilevel"/>
    <w:tmpl w:val="5370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11353A3"/>
    <w:multiLevelType w:val="hybridMultilevel"/>
    <w:tmpl w:val="00E00C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203DE9"/>
    <w:multiLevelType w:val="multilevel"/>
    <w:tmpl w:val="A47E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0FA0220"/>
    <w:multiLevelType w:val="hybridMultilevel"/>
    <w:tmpl w:val="7376DD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6B"/>
    <w:rsid w:val="00065C13"/>
    <w:rsid w:val="00133F5C"/>
    <w:rsid w:val="001E12CB"/>
    <w:rsid w:val="001F48E5"/>
    <w:rsid w:val="00231DE6"/>
    <w:rsid w:val="002631FE"/>
    <w:rsid w:val="002F1749"/>
    <w:rsid w:val="0032625D"/>
    <w:rsid w:val="0033434B"/>
    <w:rsid w:val="00375D42"/>
    <w:rsid w:val="00391A71"/>
    <w:rsid w:val="003A0BBC"/>
    <w:rsid w:val="003D470A"/>
    <w:rsid w:val="00423737"/>
    <w:rsid w:val="004419D9"/>
    <w:rsid w:val="004E2277"/>
    <w:rsid w:val="007A2D0F"/>
    <w:rsid w:val="007D0F62"/>
    <w:rsid w:val="00894733"/>
    <w:rsid w:val="008A76FF"/>
    <w:rsid w:val="008B7FBA"/>
    <w:rsid w:val="00962AE1"/>
    <w:rsid w:val="00976C3E"/>
    <w:rsid w:val="009E232C"/>
    <w:rsid w:val="00A37C6B"/>
    <w:rsid w:val="00A420E1"/>
    <w:rsid w:val="00A67BB9"/>
    <w:rsid w:val="00A76041"/>
    <w:rsid w:val="00B12721"/>
    <w:rsid w:val="00CC0ECA"/>
    <w:rsid w:val="00D87176"/>
    <w:rsid w:val="00DA1B81"/>
    <w:rsid w:val="00DC584D"/>
    <w:rsid w:val="00E34D8D"/>
    <w:rsid w:val="00F34818"/>
    <w:rsid w:val="00FA2978"/>
    <w:rsid w:val="1CF2AD86"/>
    <w:rsid w:val="39E2E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7E68A"/>
  <w15:chartTrackingRefBased/>
  <w15:docId w15:val="{4AB78AEC-C442-47A0-8B0C-1A039C2DF1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C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A37C6B"/>
  </w:style>
  <w:style w:type="paragraph" w:styleId="Zpat">
    <w:name w:val="footer"/>
    <w:basedOn w:val="Normln"/>
    <w:link w:val="ZpatChar"/>
    <w:uiPriority w:val="99"/>
    <w:unhideWhenUsed/>
    <w:rsid w:val="00A37C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A37C6B"/>
  </w:style>
  <w:style w:type="paragraph" w:styleId="Odstavecseseznamem">
    <w:name w:val="List Paragraph"/>
    <w:basedOn w:val="Normln"/>
    <w:uiPriority w:val="34"/>
    <w:qFormat/>
    <w:rsid w:val="00A67B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3434B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3434B"/>
    <w:pPr>
      <w:spacing w:after="0" w:line="240" w:lineRule="auto"/>
    </w:pPr>
    <w:rPr>
      <w:rFonts w:ascii="Arial" w:hAnsi="Arial" w:cs="Arial"/>
      <w:color w:val="000000" w:themeColor="text1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A76F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MENDELU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Kateřina Benešovská</dc:creator>
  <keywords/>
  <dc:description/>
  <lastModifiedBy>Kateřina Benešovská</lastModifiedBy>
  <revision>10</revision>
  <dcterms:created xsi:type="dcterms:W3CDTF">2023-08-22T11:11:00.0000000Z</dcterms:created>
  <dcterms:modified xsi:type="dcterms:W3CDTF">2025-02-03T12:04:23.6582648Z</dcterms:modified>
</coreProperties>
</file>